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A4716" w14:textId="23041FE2" w:rsidR="00034640" w:rsidRDefault="00034640" w:rsidP="00034640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Verdana" w:hAnsi="Verdana"/>
          <w:noProof/>
          <w:color w:val="0000FF"/>
          <w:lang w:eastAsia="en-GB"/>
        </w:rPr>
        <w:drawing>
          <wp:inline distT="0" distB="0" distL="0" distR="0" wp14:anchorId="7047F8C4" wp14:editId="141F64FA">
            <wp:extent cx="2019300" cy="523875"/>
            <wp:effectExtent l="0" t="0" r="0" b="9525"/>
            <wp:docPr id="1" name="Picture 1" descr="new hope - for a brighter future">
              <a:hlinkClick xmlns:a="http://schemas.openxmlformats.org/drawingml/2006/main" r:id="rId4" tooltip="&quot;new hope - for a brighter fu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ope - for a brighter future">
                      <a:hlinkClick r:id="rId4" tooltip="&quot;new hope - for a brighter fu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A6FB6D" w14:textId="77777777" w:rsidR="00034640" w:rsidRDefault="00034640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52DA7CE2" w14:textId="77777777" w:rsidR="00034640" w:rsidRDefault="00034640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04A2344D" w14:textId="77777777" w:rsidR="00034640" w:rsidRDefault="00034640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3CCCFE09" w14:textId="77777777" w:rsidR="00034640" w:rsidRDefault="00034640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01C1C824" w14:textId="1F67CE50" w:rsidR="00034640" w:rsidRPr="00034640" w:rsidRDefault="00034640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034640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As of </w:t>
      </w:r>
      <w:proofErr w:type="gramStart"/>
      <w:r w:rsidRPr="00034640">
        <w:rPr>
          <w:rFonts w:ascii="Arial" w:hAnsi="Arial" w:cs="Arial"/>
          <w:color w:val="222222"/>
          <w:sz w:val="32"/>
          <w:szCs w:val="32"/>
          <w:shd w:val="clear" w:color="auto" w:fill="FFFFFF"/>
        </w:rPr>
        <w:t>1st July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034640">
        <w:rPr>
          <w:rFonts w:ascii="Arial" w:hAnsi="Arial" w:cs="Arial"/>
          <w:color w:val="222222"/>
          <w:sz w:val="32"/>
          <w:szCs w:val="32"/>
          <w:shd w:val="clear" w:color="auto" w:fill="FFFFFF"/>
        </w:rPr>
        <w:t>2020</w:t>
      </w:r>
      <w:proofErr w:type="gramEnd"/>
      <w:r w:rsidRPr="00034640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we are amending our cancelation policy in response to the </w:t>
      </w:r>
      <w:proofErr w:type="spellStart"/>
      <w:r w:rsidRPr="00034640">
        <w:rPr>
          <w:rFonts w:ascii="Arial" w:hAnsi="Arial" w:cs="Arial"/>
          <w:color w:val="222222"/>
          <w:sz w:val="32"/>
          <w:szCs w:val="32"/>
          <w:shd w:val="clear" w:color="auto" w:fill="FFFFFF"/>
        </w:rPr>
        <w:t>Covid</w:t>
      </w:r>
      <w:proofErr w:type="spellEnd"/>
      <w:r w:rsidRPr="00034640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19 </w:t>
      </w:r>
      <w:r w:rsidRPr="00034640">
        <w:rPr>
          <w:rFonts w:ascii="Arial" w:hAnsi="Arial" w:cs="Arial"/>
          <w:color w:val="222222"/>
          <w:sz w:val="32"/>
          <w:szCs w:val="32"/>
          <w:shd w:val="clear" w:color="auto" w:fill="FFFFFF"/>
        </w:rPr>
        <w:t>pandemic</w:t>
      </w:r>
    </w:p>
    <w:p w14:paraId="41474F12" w14:textId="6CC94DFD" w:rsidR="00034640" w:rsidRPr="00034640" w:rsidRDefault="00034640">
      <w:pPr>
        <w:rPr>
          <w:color w:val="FF0000"/>
          <w:sz w:val="32"/>
          <w:szCs w:val="32"/>
        </w:rPr>
      </w:pPr>
      <w:r w:rsidRPr="00034640">
        <w:rPr>
          <w:rFonts w:ascii="Arial" w:hAnsi="Arial" w:cs="Arial"/>
          <w:color w:val="222222"/>
          <w:sz w:val="32"/>
          <w:szCs w:val="32"/>
          <w:shd w:val="clear" w:color="auto" w:fill="FFFFFF"/>
        </w:rPr>
        <w:t>This policy replaces our current cancellation policy.</w:t>
      </w:r>
      <w:r w:rsidRPr="00034640">
        <w:rPr>
          <w:rFonts w:ascii="Arial" w:hAnsi="Arial" w:cs="Arial"/>
          <w:color w:val="222222"/>
          <w:sz w:val="32"/>
          <w:szCs w:val="32"/>
        </w:rPr>
        <w:br/>
      </w:r>
      <w:r w:rsidRPr="00034640">
        <w:rPr>
          <w:rFonts w:ascii="Arial" w:hAnsi="Arial" w:cs="Arial"/>
          <w:color w:val="222222"/>
          <w:sz w:val="32"/>
          <w:szCs w:val="32"/>
        </w:rPr>
        <w:br/>
      </w:r>
      <w:r w:rsidRPr="00034640">
        <w:rPr>
          <w:rFonts w:ascii="Arial" w:hAnsi="Arial" w:cs="Arial"/>
          <w:color w:val="222222"/>
          <w:sz w:val="32"/>
          <w:szCs w:val="32"/>
          <w:shd w:val="clear" w:color="auto" w:fill="FFFFFF"/>
        </w:rPr>
        <w:t>Any booked &amp; confirmed places for children that parents &amp; carers cancel will have to be paid for in full regardless of the reasons for the cancellation.</w:t>
      </w:r>
      <w:r w:rsidRPr="00034640">
        <w:rPr>
          <w:rFonts w:ascii="Arial" w:hAnsi="Arial" w:cs="Arial"/>
          <w:color w:val="222222"/>
          <w:sz w:val="32"/>
          <w:szCs w:val="32"/>
        </w:rPr>
        <w:br/>
      </w:r>
      <w:r w:rsidRPr="00034640">
        <w:rPr>
          <w:rFonts w:ascii="Arial" w:hAnsi="Arial" w:cs="Arial"/>
          <w:color w:val="222222"/>
          <w:sz w:val="32"/>
          <w:szCs w:val="32"/>
        </w:rPr>
        <w:br/>
      </w:r>
      <w:r w:rsidRPr="00034640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Our re opening post </w:t>
      </w:r>
      <w:proofErr w:type="spellStart"/>
      <w:r w:rsidRPr="00034640">
        <w:rPr>
          <w:rFonts w:ascii="Arial" w:hAnsi="Arial" w:cs="Arial"/>
          <w:color w:val="222222"/>
          <w:sz w:val="32"/>
          <w:szCs w:val="32"/>
          <w:shd w:val="clear" w:color="auto" w:fill="FFFFFF"/>
        </w:rPr>
        <w:t>Covid</w:t>
      </w:r>
      <w:proofErr w:type="spellEnd"/>
      <w:r w:rsidRPr="00034640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is based upon New Hope supporting a greatly reduced number of children in order to keep everyone safe.</w:t>
      </w:r>
      <w:r w:rsidRPr="00034640">
        <w:rPr>
          <w:rFonts w:ascii="Arial" w:hAnsi="Arial" w:cs="Arial"/>
          <w:color w:val="222222"/>
          <w:sz w:val="32"/>
          <w:szCs w:val="32"/>
        </w:rPr>
        <w:br/>
      </w:r>
      <w:r w:rsidRPr="00034640">
        <w:rPr>
          <w:rFonts w:ascii="Arial" w:hAnsi="Arial" w:cs="Arial"/>
          <w:color w:val="222222"/>
          <w:sz w:val="32"/>
          <w:szCs w:val="32"/>
        </w:rPr>
        <w:br/>
      </w:r>
      <w:r w:rsidRPr="00034640">
        <w:rPr>
          <w:rFonts w:ascii="Arial" w:hAnsi="Arial" w:cs="Arial"/>
          <w:color w:val="222222"/>
          <w:sz w:val="32"/>
          <w:szCs w:val="32"/>
          <w:shd w:val="clear" w:color="auto" w:fill="FFFFFF"/>
        </w:rPr>
        <w:t>Cancelled places cannot be filled due to Health &amp; safety as we cannot offer places to other children.</w:t>
      </w:r>
      <w:r w:rsidRPr="00034640">
        <w:rPr>
          <w:rFonts w:ascii="Arial" w:hAnsi="Arial" w:cs="Arial"/>
          <w:color w:val="222222"/>
          <w:sz w:val="32"/>
          <w:szCs w:val="32"/>
        </w:rPr>
        <w:br/>
      </w:r>
      <w:r w:rsidRPr="00034640">
        <w:rPr>
          <w:rFonts w:ascii="Arial" w:hAnsi="Arial" w:cs="Arial"/>
          <w:color w:val="222222"/>
          <w:sz w:val="32"/>
          <w:szCs w:val="32"/>
        </w:rPr>
        <w:br/>
      </w:r>
      <w:r w:rsidRPr="00034640">
        <w:rPr>
          <w:rFonts w:ascii="Arial" w:hAnsi="Arial" w:cs="Arial"/>
          <w:color w:val="222222"/>
          <w:sz w:val="32"/>
          <w:szCs w:val="32"/>
        </w:rPr>
        <w:br/>
      </w:r>
      <w:r w:rsidRPr="00034640">
        <w:rPr>
          <w:rFonts w:ascii="Arial" w:hAnsi="Arial" w:cs="Arial"/>
          <w:color w:val="222222"/>
          <w:sz w:val="32"/>
          <w:szCs w:val="32"/>
        </w:rPr>
        <w:br/>
      </w:r>
      <w:r w:rsidRPr="00034640">
        <w:rPr>
          <w:rFonts w:ascii="Arial" w:hAnsi="Arial" w:cs="Arial"/>
          <w:color w:val="FF0000"/>
          <w:sz w:val="32"/>
          <w:szCs w:val="32"/>
          <w:shd w:val="clear" w:color="auto" w:fill="FFFFFF"/>
        </w:rPr>
        <w:t>This policy will be reviewed in December 2020.</w:t>
      </w:r>
    </w:p>
    <w:sectPr w:rsidR="00034640" w:rsidRPr="000346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40"/>
    <w:rsid w:val="00034640"/>
    <w:rsid w:val="00F2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4316"/>
  <w15:chartTrackingRefBased/>
  <w15:docId w15:val="{97E47164-C8AD-4029-9563-1F0E00F9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newhopeworcester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Hamilton</dc:creator>
  <cp:keywords/>
  <dc:description/>
  <cp:lastModifiedBy>Laura Hamilton</cp:lastModifiedBy>
  <cp:revision>1</cp:revision>
  <dcterms:created xsi:type="dcterms:W3CDTF">2020-07-06T09:42:00Z</dcterms:created>
  <dcterms:modified xsi:type="dcterms:W3CDTF">2020-07-06T09:48:00Z</dcterms:modified>
</cp:coreProperties>
</file>